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som inkom 2025-12-17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6 naturvårdsarter hittats: garnlav (VU, T), mörk kolflarnlav (NT), tretåig hackspett (NT, T, §4), violettgrå tagellav (NT, T), bronshjon (S, T) och mindre märgborre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6791764, E 476389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