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Detta dokument behandlar höga naturvärden i avverkningsanmälan A 39682-2025 i Orsa kommun som inkom 2025-08-21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6779993, E 496289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8 naturvårdsarter hittats: garnlav (VU, T), dropptaggsvamp (NT, T), tretåig hackspett (NT, T, §4), vaddporing (NT), vedskivlav (NT, T), jättesvampmal (S),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