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Detta dokument behandlar höga naturvärden i avverkningsanmälan A 41927-2025 i Orsa kommun som inkom 2025-09-03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6785158, E 480285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