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Detta dokument behandlar höga naturvärden i avverkningsanmälan A 52487-2024 i Orsa kommun som inkom 2024-11-13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6784623, E 481173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