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Detta dokument behandlar höga naturvärden i avverkningsanmälan A 62761-2025 i Orsa kommun som inkom 2025-12-17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6781682, E 484737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7 naturvårdsarter hittats: garnlav (VU, T), ringlav (VU), tretåig hackspett (NT, T, §4), bronshjon (S, T), mindre märgborre (S, T), rödgul trumpetsvamp (S)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