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dokument behandlar höga naturvärden i avverkningsanmälan A 593-2024 i Orsa kommun som inkom 2024-01-08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6785020, E 476397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