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Detta dokument behandlar höga naturvärden i avverkningsanmälan A 18009-2023 i Orsa kommun som inkom 2023-04-24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6782672, E 495435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