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Detta dokument behandlar höga naturvärden i avverkningsanmälan A 51070-2025 i Orsa kommun som inkom 2025-10-17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6801505, E 473065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