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5988-2026 i Orsa kommun</w:t>
      </w:r>
    </w:p>
    <w:p>
      <w:r>
        <w:t>Detta dokument behandlar höga naturvärden i avverkningsanmälan A 5988-2026 i Orsa kommun. Denna avverkningsanmälan inkom 2026-01-30 13:30:43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5988-2026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6779699, E 486662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