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41927-2025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