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887-2023 i Ors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