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618-2025 i Orsa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