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99-2025 i Ors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