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88-2024 i Ors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