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duvhök, grönfink, gulsparv,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duvhök, grönfink, gulsparv,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