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30316-2026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