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34447-2018 i Orsa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