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Detta dokument behandlar höga naturvärden i avverkningsanmälan A 30493-2024 i Orsa kommun som inkom 2024-07-19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6814036, E 486150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