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Detta dokument behandlar höga naturvärden i avverkningsanmälan A 37887-2023 i Orsa kommun som inkom 2023-08-22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6809814, E 491108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