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Detta dokument behandlar höga naturvärden i avverkningsanmälan A 48499-2024 i Orsa kommun som inkom 2024-10-27 och omfattar 11,1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6790748, E 478341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4 naturvårdsarter hittats: garnlav (VU, T), skogshare (NT), tretåig hackspett (NT,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