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Detta dokument behandlar höga naturvärden i avverkningsanmälan A 51289-2023 i Orsa kommun som inkom 2023-10-20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0713" cy="5688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50713"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6785678, E 499314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5 naturvårdsarter hittats: garnlav (VU, T), talltagel (NT, T), tallticka (NT, T), mindre märgborre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