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Detta dokument behandlar höga naturvärden i avverkningsanmälan A 7619-2025 i Orsa kommun som inkom 2025-02-17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2714" cy="5688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12714"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6790671, E 480323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5 naturvårdsarter hittats: garnlav (VU, T), knärot (VU, T, §8), skogshare (NT), tretåig hackspett (NT, T, §4) och spillkråka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