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40288-2023 i Orsa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