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37457-2025 i Orsa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