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klagomål behandlar höga naturvärden i avverkningsanmälan A 55062-2022 i Älvdalens kommun som inkom 2022-11-16 och omfattar 28,1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6825211, E 434908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