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dokument behandlar höga naturvärden i avverkningsanmälan A 69728-2021 i Älvdalens kommun. Denna avverkningsanmälan inkom 2021-12-02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