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garnlav (NT), grantaggsvamp (NT), mörk kolflarnlav (NT), orange taggsvamp (NT), svart taggsvamp agg.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