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skrovellav (NT), tretåig hackspett (NT, §4), vitgrynig nållav (NT), bronshjon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