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smalfotad taggsvamp (VU), blanksvart spiklav (NT), dvärgbägarlav (NT), nordtagging (NT), vaddporing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