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32402-2026 i Älvdalens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