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och inom 8 meter från avverkningsanmälan A 41639-2025 i Älvdalens kommun har hittats 17 naturvårdsarter varav 12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