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motaggsvamp (NT, T), talltagel (NT, T), tallticka (NT, T), tretåig hackspett (NT, T, §4), vedskivlav (NT, T), violettgrå tagellav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