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dokument behandlar höga naturvärden i avverkningsanmälan A 22291-2025 i Älvdalens kommun. Denna avverkningsanmälan inkom 2025-05-09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