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18 meter från avverkningsanmälan A 46800-2025 i Älvdalens kommun har hittats 20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