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20146-2025 i Älvdalens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