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garnlav (NT), grantaggsvamp (NT), mörk kolflarnlav (NT), orange taggsvamp (NT), svart taggsvamp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