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1909-2022 i Älvdalen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