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mörk kolflarnlav (NT), spillkråka (NT, §4), tallfingersvamp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