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avverkningsanmälan A 41921-2022 i Älvdalens kommun. Denna avverkningsanmälan inkom 2022-09-26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