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417-2025 i Älvdalens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