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18 meter från avverkningsanmälan A 50385-2024 i Älvdalens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