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49125-2025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