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21115-2024 i Älvdalens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