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dokument behandlar höga naturvärden i avverkningsanmälan A 7273-2026 i Älvdalens kommun. Denna avverkningsanmälan inkom 2026-02-05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6782196, E 459328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