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19870-2026 i Älvdalens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