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dokument behandlar höga naturvärden i avverkningsanmälan A 32048-2025 i Älvdalens kommun. Denna avverkningsanmälan inkom 2025-06-27 10:35:00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