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5-2025 i Älv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