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2088-2025 i Älvdalens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