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59 naturvårdsarter hittats: bitter taggsvamp (VU), bombmurkla (VU, §8), grangråticka (VU), knärot (VU, §8), läderdoftande fingersvamp (VU), ostticka (VU), siljansspindling (VU), taggfingersvamp (VU), tvillingspindling (VU), ulltickeporing (VU), vedlavklubba (VU), violgubbe (VU), vågticka (VU), aspskinn (NT), blek fingersvamp (NT), dofttaggsvamp (NT), flattoppad klubbsvamp (NT), fransig ockraporing (NT), grantaggsvamp (NT), gultoppig fingersvamp (NT), kandelabersvamp (NT), motaggsvamp (NT), orange taggsvamp (NT), rosenticka (NT), spillkråka (NT, §4), stjärntagging (NT), svart taggsvamp (NT), svartvit taggsvamp (NT), talltita (NT, §4), tretåig hackspett (NT, §4), ullticka (NT), veckticka (NT), mandarinfingersvamp (DD), barkticka (S), björksplintborre (S), brandticka (S), diskvaxskivling (S), fjällig taggsvamp s.str. (S), granriska (S), grön sköldmossa (S, §8), grönpyrola (S), kamjordstjärna (S), kryddspindling (S), mandelriska (S), mörk husmossa (S), platt fjädermossa (S), rävticka (S), skarp dropptaggsvamp (S), skinnlav (S), skogshakmossa (S), sotriska (S), strimspindling (S), stubbspretmossa (S), svart trolldruva (S), svavelriska (S), tallfingersvamp (S), vedticka (S), zontaggsvamp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bombmurkla (VU, §8), knärot (VU, §8), spillkråka (NT, §4), talltita (NT, §4), tretåig hackspett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5.59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6656761, E 537595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