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16-2023 i Smedjebacke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